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445BD" w:rsidTr="002445BD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2445BD" w:rsidRPr="00AD69FC" w:rsidRDefault="002445BD" w:rsidP="002445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D69FC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AD69FC">
              <w:rPr>
                <w:rFonts w:ascii="Times New Roman" w:hAnsi="Times New Roman" w:cs="Times New Roman"/>
                <w:sz w:val="28"/>
              </w:rPr>
              <w:t>Сinema</w:t>
            </w:r>
            <w:proofErr w:type="spellEnd"/>
            <w:r w:rsidRPr="00AD69FC">
              <w:rPr>
                <w:rFonts w:ascii="Times New Roman" w:hAnsi="Times New Roman" w:cs="Times New Roman"/>
                <w:sz w:val="28"/>
              </w:rPr>
              <w:t xml:space="preserve"> ТУТ» с. Степове мультфільм «</w:t>
            </w:r>
            <w:r>
              <w:rPr>
                <w:rFonts w:ascii="Times New Roman" w:hAnsi="Times New Roman" w:cs="Times New Roman"/>
                <w:sz w:val="28"/>
              </w:rPr>
              <w:t>Помста пухнастих</w:t>
            </w:r>
            <w:r w:rsidRPr="00AD69FC">
              <w:rPr>
                <w:rFonts w:ascii="Times New Roman" w:hAnsi="Times New Roman" w:cs="Times New Roman"/>
                <w:sz w:val="28"/>
              </w:rPr>
              <w:t xml:space="preserve">» о 20:30 год. на </w:t>
            </w:r>
            <w:r>
              <w:rPr>
                <w:rFonts w:ascii="Times New Roman" w:hAnsi="Times New Roman" w:cs="Times New Roman"/>
                <w:sz w:val="28"/>
              </w:rPr>
              <w:t>вул. Центральна, 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, біля сільської ради </w:t>
            </w:r>
            <w:r w:rsidRPr="00AD69FC">
              <w:rPr>
                <w:rFonts w:ascii="Times New Roman" w:hAnsi="Times New Roman" w:cs="Times New Roman"/>
                <w:sz w:val="28"/>
              </w:rPr>
              <w:t>у с. </w:t>
            </w:r>
            <w:r>
              <w:rPr>
                <w:rFonts w:ascii="Times New Roman" w:hAnsi="Times New Roman" w:cs="Times New Roman"/>
                <w:sz w:val="28"/>
              </w:rPr>
              <w:t>Партизанському</w:t>
            </w:r>
          </w:p>
          <w:p w:rsidR="002445BD" w:rsidRPr="00AD69FC" w:rsidRDefault="002445BD" w:rsidP="002445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45BD" w:rsidRPr="00AD69FC" w:rsidRDefault="002445BD" w:rsidP="002445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69FC">
              <w:rPr>
                <w:rFonts w:ascii="Times New Roman" w:hAnsi="Times New Roman" w:cs="Times New Roman"/>
                <w:sz w:val="28"/>
              </w:rPr>
              <w:drawing>
                <wp:inline distT="0" distB="0" distL="0" distR="0" wp14:anchorId="602556C0" wp14:editId="137DDBF2">
                  <wp:extent cx="4540250" cy="6858000"/>
                  <wp:effectExtent l="0" t="0" r="0" b="0"/>
                  <wp:docPr id="2" name="Рисунок 2" descr="D:\анонси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нонси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0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5BD" w:rsidRPr="00AD69FC" w:rsidRDefault="002445BD" w:rsidP="002445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45BD" w:rsidRPr="00AD69FC" w:rsidRDefault="002445BD" w:rsidP="002445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D69FC">
              <w:rPr>
                <w:rFonts w:ascii="Times New Roman" w:hAnsi="Times New Roman" w:cs="Times New Roman"/>
                <w:sz w:val="28"/>
              </w:rPr>
              <w:t xml:space="preserve">Американський дитячий фільм, режисер Ден </w:t>
            </w:r>
            <w:proofErr w:type="spellStart"/>
            <w:r w:rsidRPr="00AD69FC">
              <w:rPr>
                <w:rFonts w:ascii="Times New Roman" w:hAnsi="Times New Roman" w:cs="Times New Roman"/>
                <w:sz w:val="28"/>
              </w:rPr>
              <w:t>Скеплон</w:t>
            </w:r>
            <w:proofErr w:type="spellEnd"/>
            <w:r w:rsidRPr="00AD69FC">
              <w:rPr>
                <w:rFonts w:ascii="Times New Roman" w:hAnsi="Times New Roman" w:cs="Times New Roman"/>
                <w:sz w:val="28"/>
              </w:rPr>
              <w:t xml:space="preserve">. У ролях Том </w:t>
            </w:r>
            <w:proofErr w:type="spellStart"/>
            <w:r w:rsidRPr="00AD69FC">
              <w:rPr>
                <w:rFonts w:ascii="Times New Roman" w:hAnsi="Times New Roman" w:cs="Times New Roman"/>
                <w:sz w:val="28"/>
              </w:rPr>
              <w:t>Голланд</w:t>
            </w:r>
            <w:proofErr w:type="spellEnd"/>
            <w:r w:rsidRPr="00AD69FC">
              <w:rPr>
                <w:rFonts w:ascii="Times New Roman" w:hAnsi="Times New Roman" w:cs="Times New Roman"/>
                <w:sz w:val="28"/>
              </w:rPr>
              <w:t xml:space="preserve">, Кріс </w:t>
            </w:r>
            <w:proofErr w:type="spellStart"/>
            <w:r w:rsidRPr="00AD69FC">
              <w:rPr>
                <w:rFonts w:ascii="Times New Roman" w:hAnsi="Times New Roman" w:cs="Times New Roman"/>
                <w:sz w:val="28"/>
              </w:rPr>
              <w:t>Пратт</w:t>
            </w:r>
            <w:proofErr w:type="spellEnd"/>
            <w:r w:rsidRPr="00AD69F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AD69FC">
              <w:rPr>
                <w:rFonts w:ascii="Times New Roman" w:hAnsi="Times New Roman" w:cs="Times New Roman"/>
                <w:sz w:val="28"/>
              </w:rPr>
              <w:t>Октавія</w:t>
            </w:r>
            <w:proofErr w:type="spellEnd"/>
            <w:r w:rsidRPr="00AD69FC">
              <w:rPr>
                <w:rFonts w:ascii="Times New Roman" w:hAnsi="Times New Roman" w:cs="Times New Roman"/>
                <w:sz w:val="28"/>
              </w:rPr>
              <w:t xml:space="preserve"> Спенсер, Джулія Луїс-</w:t>
            </w:r>
            <w:proofErr w:type="spellStart"/>
            <w:r w:rsidRPr="00AD69FC">
              <w:rPr>
                <w:rFonts w:ascii="Times New Roman" w:hAnsi="Times New Roman" w:cs="Times New Roman"/>
                <w:sz w:val="28"/>
              </w:rPr>
              <w:t>Дрейфус</w:t>
            </w:r>
            <w:proofErr w:type="spellEnd"/>
            <w:r w:rsidRPr="00AD69FC">
              <w:rPr>
                <w:rFonts w:ascii="Times New Roman" w:hAnsi="Times New Roman" w:cs="Times New Roman"/>
                <w:sz w:val="28"/>
              </w:rPr>
              <w:t>.</w:t>
            </w:r>
          </w:p>
          <w:p w:rsidR="002445BD" w:rsidRPr="00AD69FC" w:rsidRDefault="002445BD" w:rsidP="002445B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D69FC">
              <w:rPr>
                <w:rFonts w:ascii="Times New Roman" w:hAnsi="Times New Roman" w:cs="Times New Roman"/>
                <w:sz w:val="28"/>
              </w:rPr>
              <w:t xml:space="preserve">Двоє братів – ельфів живуть у милому передмісті поруч з єдинорогами, тролями та гномами, вони не розлучаються з </w:t>
            </w:r>
            <w:proofErr w:type="spellStart"/>
            <w:r w:rsidRPr="00AD69FC">
              <w:rPr>
                <w:rFonts w:ascii="Times New Roman" w:hAnsi="Times New Roman" w:cs="Times New Roman"/>
                <w:sz w:val="28"/>
              </w:rPr>
              <w:t>гаджетами</w:t>
            </w:r>
            <w:proofErr w:type="spellEnd"/>
            <w:r w:rsidRPr="00AD69FC">
              <w:rPr>
                <w:rFonts w:ascii="Times New Roman" w:hAnsi="Times New Roman" w:cs="Times New Roman"/>
                <w:sz w:val="28"/>
              </w:rPr>
              <w:t xml:space="preserve"> і шукають пригод. Одного разу брати вирішують з’ясувати, що там, за межами їхнього знайомого чарівного світу. </w:t>
            </w:r>
          </w:p>
          <w:p w:rsidR="002445BD" w:rsidRPr="00AD69FC" w:rsidRDefault="002445BD" w:rsidP="002445B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445BD" w:rsidRDefault="002445BD" w:rsidP="00AD69F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45BD" w:rsidRPr="00AD69FC" w:rsidRDefault="002445BD">
      <w:pPr>
        <w:jc w:val="both"/>
        <w:rPr>
          <w:rFonts w:ascii="Times New Roman" w:hAnsi="Times New Roman" w:cs="Times New Roman"/>
          <w:sz w:val="28"/>
        </w:rPr>
      </w:pPr>
    </w:p>
    <w:sectPr w:rsidR="002445BD" w:rsidRPr="00AD6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FC"/>
    <w:rsid w:val="002445BD"/>
    <w:rsid w:val="005D5E1B"/>
    <w:rsid w:val="00AD69FC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6ACF"/>
  <w15:chartTrackingRefBased/>
  <w15:docId w15:val="{CC8CBB58-B937-4C17-8245-5C77710F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AD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pt-a0">
    <w:name w:val="pt-a0"/>
    <w:basedOn w:val="a0"/>
    <w:rsid w:val="00AD69FC"/>
  </w:style>
  <w:style w:type="paragraph" w:customStyle="1" w:styleId="pt-a-000003">
    <w:name w:val="pt-a-000003"/>
    <w:basedOn w:val="a"/>
    <w:rsid w:val="00AD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3">
    <w:name w:val="Table Grid"/>
    <w:basedOn w:val="a1"/>
    <w:uiPriority w:val="39"/>
    <w:rsid w:val="00244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2020-07-28T05:34:00Z</dcterms:created>
  <dcterms:modified xsi:type="dcterms:W3CDTF">2020-07-28T05:46:00Z</dcterms:modified>
</cp:coreProperties>
</file>